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0B" w:rsidRPr="00F03F57" w:rsidRDefault="00774F0B" w:rsidP="00774F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F57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Государственное бюджетное учреждение здравоохранения</w:t>
      </w:r>
    </w:p>
    <w:p w:rsidR="00774F0B" w:rsidRPr="00F03F57" w:rsidRDefault="00774F0B" w:rsidP="00774F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F57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 Нуримановская центральная районная больница                  ГБУЗ РБ  Нуримановская ЦРБ</w:t>
      </w:r>
    </w:p>
    <w:p w:rsidR="00774F0B" w:rsidRPr="00F03F57" w:rsidRDefault="00774F0B" w:rsidP="00774F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4F0B" w:rsidRPr="00F03F57" w:rsidRDefault="00774F0B" w:rsidP="00774F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F57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774F0B" w:rsidRPr="00F03F57" w:rsidRDefault="00774F0B" w:rsidP="00F03F57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 w:rsidRPr="00F03F57">
        <w:rPr>
          <w:rFonts w:ascii="Times New Roman" w:hAnsi="Times New Roman" w:cs="Times New Roman"/>
          <w:sz w:val="24"/>
          <w:szCs w:val="24"/>
        </w:rPr>
        <w:t>№     </w:t>
      </w:r>
      <w:r w:rsidR="00F03F57" w:rsidRPr="00F03F57">
        <w:rPr>
          <w:rFonts w:ascii="Times New Roman" w:hAnsi="Times New Roman" w:cs="Times New Roman"/>
          <w:sz w:val="24"/>
          <w:szCs w:val="24"/>
        </w:rPr>
        <w:t>99</w:t>
      </w:r>
      <w:r w:rsidRPr="00F03F5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</w:t>
      </w:r>
      <w:r w:rsidR="00F03F57" w:rsidRPr="00F03F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3F57">
        <w:rPr>
          <w:rFonts w:ascii="Times New Roman" w:hAnsi="Times New Roman" w:cs="Times New Roman"/>
          <w:sz w:val="24"/>
          <w:szCs w:val="24"/>
        </w:rPr>
        <w:t> </w:t>
      </w:r>
      <w:r w:rsidR="00F03F57" w:rsidRPr="00F03F57">
        <w:rPr>
          <w:rFonts w:ascii="Times New Roman" w:hAnsi="Times New Roman" w:cs="Times New Roman"/>
          <w:sz w:val="24"/>
          <w:szCs w:val="24"/>
        </w:rPr>
        <w:tab/>
        <w:t>от 20 марта 2020 г.</w:t>
      </w:r>
    </w:p>
    <w:p w:rsidR="00774F0B" w:rsidRPr="00F03F57" w:rsidRDefault="00774F0B" w:rsidP="00774F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0B" w:rsidRPr="00F03F57" w:rsidRDefault="00F159EF" w:rsidP="00774F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3F57">
        <w:rPr>
          <w:rFonts w:ascii="Times New Roman" w:hAnsi="Times New Roman" w:cs="Times New Roman"/>
          <w:b/>
          <w:bCs/>
          <w:sz w:val="24"/>
          <w:szCs w:val="24"/>
        </w:rPr>
        <w:t xml:space="preserve">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F03F57">
        <w:rPr>
          <w:rFonts w:ascii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F03F57">
        <w:rPr>
          <w:rFonts w:ascii="Times New Roman" w:hAnsi="Times New Roman" w:cs="Times New Roman"/>
          <w:b/>
          <w:bCs/>
          <w:sz w:val="24"/>
          <w:szCs w:val="24"/>
        </w:rPr>
        <w:t xml:space="preserve"> инфекции»</w:t>
      </w:r>
      <w:r w:rsidR="00575AD4" w:rsidRPr="00F03F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5AD4" w:rsidRPr="00F03F57" w:rsidRDefault="00575AD4" w:rsidP="00774F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75AD4" w:rsidRPr="00F03F57" w:rsidRDefault="00575AD4" w:rsidP="00575AD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F57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исполнения приказа </w:t>
      </w:r>
      <w:r w:rsidR="004C7518" w:rsidRPr="00F03F57">
        <w:rPr>
          <w:rFonts w:ascii="Times New Roman" w:hAnsi="Times New Roman" w:cs="Times New Roman"/>
          <w:b/>
          <w:bCs/>
          <w:sz w:val="24"/>
          <w:szCs w:val="24"/>
        </w:rPr>
        <w:t>Минздрава</w:t>
      </w:r>
      <w:r w:rsidRPr="00F03F57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Башкортостан  от 18.03.2020 года №192-А, приказываю: </w:t>
      </w:r>
    </w:p>
    <w:p w:rsidR="004C7518" w:rsidRPr="00F03F57" w:rsidRDefault="004C7518" w:rsidP="00575AD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518" w:rsidRPr="00F03F57" w:rsidRDefault="004C7518" w:rsidP="004C7518">
      <w:pPr>
        <w:pStyle w:val="a3"/>
        <w:widowControl w:val="0"/>
        <w:numPr>
          <w:ilvl w:val="0"/>
          <w:numId w:val="5"/>
        </w:numPr>
        <w:spacing w:after="0" w:line="37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Обеспечить: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922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взаимодействие отделений анестезиологии и реанимации с Республиканским консультативным центром ГБУЗ РКБ им. Г. Г. </w:t>
      </w:r>
      <w:proofErr w:type="spellStart"/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Куватова</w:t>
      </w:r>
      <w:proofErr w:type="spellEnd"/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7518" w:rsidRPr="00F03F57" w:rsidRDefault="004C7518" w:rsidP="004C7518">
      <w:pPr>
        <w:widowControl w:val="0"/>
        <w:tabs>
          <w:tab w:val="left" w:pos="1162"/>
        </w:tabs>
        <w:spacing w:after="0" w:line="370" w:lineRule="exact"/>
        <w:ind w:left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организацию оказания медицинской помощи по профилю «анестезиология и реаниматология» в соответствии с приказом Минздрава России от 15 ноября 2012 года № 919н «Об утверждении Порядка оказания медицинской помощи взрослому населению по профилю «анестезиология и реаниматология»» в соответствии с функциями, возложенными на медицинскую организацию: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823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группе анестезиологии-реанимации для взрослого населения;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823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отделении анестезиологии-реанимации для взрослого населения;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794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отделении анестезиологии-реанимации с палатами интенсивной терапии для взрослого населения;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922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отделении анестезиологии-реанимации с палатами реанимации и интенсивной терапии для взрослого населения;</w:t>
      </w:r>
    </w:p>
    <w:p w:rsidR="004C7518" w:rsidRPr="00F03F57" w:rsidRDefault="004C7518" w:rsidP="004C7518">
      <w:pPr>
        <w:widowControl w:val="0"/>
        <w:numPr>
          <w:ilvl w:val="0"/>
          <w:numId w:val="4"/>
        </w:numPr>
        <w:tabs>
          <w:tab w:val="left" w:pos="823"/>
        </w:tabs>
        <w:spacing w:after="0" w:line="370" w:lineRule="exact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центре анестезиологии-реанимации для взрослого населения;</w:t>
      </w:r>
    </w:p>
    <w:p w:rsidR="004C7518" w:rsidRPr="00F03F57" w:rsidRDefault="004C7518" w:rsidP="004C7518">
      <w:pPr>
        <w:widowControl w:val="0"/>
        <w:spacing w:after="0" w:line="370" w:lineRule="exact"/>
        <w:ind w:firstLine="60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9C7846" w:rsidRPr="00F03F57" w:rsidRDefault="009C7846" w:rsidP="009C7846">
      <w:pPr>
        <w:widowControl w:val="0"/>
        <w:tabs>
          <w:tab w:val="left" w:pos="1185"/>
        </w:tabs>
        <w:spacing w:after="0" w:line="37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C7518" w:rsidRPr="00F03F57" w:rsidRDefault="004C7518" w:rsidP="004C7518">
      <w:pPr>
        <w:widowControl w:val="0"/>
        <w:numPr>
          <w:ilvl w:val="1"/>
          <w:numId w:val="3"/>
        </w:numPr>
        <w:tabs>
          <w:tab w:val="left" w:pos="1161"/>
        </w:tabs>
        <w:spacing w:after="0" w:line="370" w:lineRule="exact"/>
        <w:ind w:firstLine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координацию организации оказания медицинской помощи по профилю «анестезиология и реаниматология» в </w:t>
      </w:r>
      <w:r w:rsidR="009C7846"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ГБУЗ РБ Нуримановская ЦРБ 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приказом Минздрава России от 16 марта 2020 года № 171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инфекции 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(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COVID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-19)».</w:t>
      </w:r>
    </w:p>
    <w:p w:rsidR="00F03F57" w:rsidRPr="00F03F57" w:rsidRDefault="004C7518" w:rsidP="004C7518">
      <w:pPr>
        <w:widowControl w:val="0"/>
        <w:numPr>
          <w:ilvl w:val="0"/>
          <w:numId w:val="3"/>
        </w:numPr>
        <w:tabs>
          <w:tab w:val="left" w:pos="895"/>
        </w:tabs>
        <w:spacing w:after="0" w:line="370" w:lineRule="exact"/>
        <w:ind w:firstLine="6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668655" distL="63500" distR="1170305" simplePos="0" relativeHeight="251656704" behindDoc="1" locked="0" layoutInCell="1" allowOverlap="1" wp14:anchorId="0752E19B" wp14:editId="11A5ABB0">
                <wp:simplePos x="0" y="0"/>
                <wp:positionH relativeFrom="margin">
                  <wp:posOffset>635</wp:posOffset>
                </wp:positionH>
                <wp:positionV relativeFrom="paragraph">
                  <wp:posOffset>1628775</wp:posOffset>
                </wp:positionV>
                <wp:extent cx="786130" cy="177800"/>
                <wp:effectExtent l="0" t="0" r="0" b="381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518" w:rsidRDefault="004C7518" w:rsidP="004C7518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05pt;margin-top:128.25pt;width:61.9pt;height:14pt;z-index:-251658240;visibility:visible;mso-wrap-style:square;mso-width-percent:0;mso-height-percent:0;mso-wrap-distance-left:5pt;mso-wrap-distance-top:0;mso-wrap-distance-right:92.15pt;mso-wrap-distance-bottom:5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" filled="f" stroked="f">
                <v:textbox style="mso-fit-shape-to-text:t" inset="0,0,0,0">
                  <w:txbxContent>
                    <w:p w:rsidR="004C7518" w:rsidRDefault="004C7518" w:rsidP="004C7518">
                      <w:pPr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03F5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672465" distL="63500" distR="67310" simplePos="0" relativeHeight="251658752" behindDoc="1" locked="0" layoutInCell="1" allowOverlap="1" wp14:anchorId="1BB83124" wp14:editId="04420062">
                <wp:simplePos x="0" y="0"/>
                <wp:positionH relativeFrom="margin">
                  <wp:posOffset>5340350</wp:posOffset>
                </wp:positionH>
                <wp:positionV relativeFrom="paragraph">
                  <wp:posOffset>1635125</wp:posOffset>
                </wp:positionV>
                <wp:extent cx="1127760" cy="177800"/>
                <wp:effectExtent l="2540" t="0" r="317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518" w:rsidRDefault="004C7518" w:rsidP="004C7518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420.5pt;margin-top:128.75pt;width:88.8pt;height:14pt;z-index:-251657728;visibility:visible;mso-wrap-style:square;mso-width-percent:0;mso-height-percent:0;mso-wrap-distance-left:5pt;mso-wrap-distance-top:0;mso-wrap-distance-right:5.3pt;mso-wrap-distance-bottom:5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" filled="f" stroked="f">
                <v:textbox style="mso-fit-shape-to-text:t" inset="0,0,0,0">
                  <w:txbxContent>
                    <w:p w:rsidR="004C7518" w:rsidRDefault="004C7518" w:rsidP="004C7518">
                      <w:pPr>
                        <w:spacing w:after="0"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</w:t>
      </w:r>
      <w:r w:rsidR="009C7846"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нтроль за</w:t>
      </w:r>
      <w:proofErr w:type="gramEnd"/>
      <w:r w:rsidR="009C7846"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исполнением данного 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приказа</w:t>
      </w:r>
      <w:r w:rsidR="009C7846"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оставляю за собой</w:t>
      </w:r>
      <w:r w:rsidRPr="00F03F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03F57" w:rsidRDefault="00F03F57" w:rsidP="00F03F57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F03F57" w:rsidRDefault="00F03F57" w:rsidP="00F03F57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F03F57" w:rsidRPr="00F03F57" w:rsidRDefault="00F03F57" w:rsidP="00F03F57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F03F57" w:rsidRPr="00F03F57" w:rsidRDefault="00F03F57" w:rsidP="00F03F57">
      <w:pPr>
        <w:tabs>
          <w:tab w:val="left" w:pos="1545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03F57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 xml:space="preserve">Главный врач                                                                    С.Ж. Гайсин </w:t>
      </w:r>
    </w:p>
    <w:p w:rsidR="00F03F57" w:rsidRPr="00F03F57" w:rsidRDefault="00F03F57" w:rsidP="00F03F57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4C7518" w:rsidRPr="00F03F57" w:rsidRDefault="004C7518" w:rsidP="00F03F57">
      <w:pPr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ectPr w:rsidR="004C7518" w:rsidRPr="00F03F57" w:rsidSect="004C7518">
          <w:pgSz w:w="11900" w:h="16840"/>
          <w:pgMar w:top="1154" w:right="550" w:bottom="1631" w:left="1059" w:header="0" w:footer="3" w:gutter="0"/>
          <w:cols w:space="720"/>
          <w:noEndnote/>
          <w:docGrid w:linePitch="360"/>
        </w:sectPr>
      </w:pPr>
    </w:p>
    <w:p w:rsidR="004C7518" w:rsidRPr="00F03F57" w:rsidRDefault="004C7518" w:rsidP="004C75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59EF" w:rsidRPr="00F03F57" w:rsidRDefault="00F159EF" w:rsidP="00774F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0B" w:rsidRPr="00F03F57" w:rsidRDefault="00774F0B" w:rsidP="00774F0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74DB" w:rsidRPr="00F03F57" w:rsidRDefault="00BF74DB">
      <w:pPr>
        <w:rPr>
          <w:rFonts w:ascii="Times New Roman" w:hAnsi="Times New Roman" w:cs="Times New Roman"/>
        </w:rPr>
      </w:pPr>
    </w:p>
    <w:p w:rsidR="008D5FC0" w:rsidRPr="00F03F57" w:rsidRDefault="008D5FC0">
      <w:pPr>
        <w:rPr>
          <w:rFonts w:ascii="Times New Roman" w:hAnsi="Times New Roman" w:cs="Times New Roman"/>
        </w:rPr>
      </w:pPr>
    </w:p>
    <w:p w:rsidR="008D5FC0" w:rsidRPr="00F03F57" w:rsidRDefault="008D5FC0">
      <w:pPr>
        <w:rPr>
          <w:rFonts w:ascii="Times New Roman" w:hAnsi="Times New Roman" w:cs="Times New Roman"/>
        </w:rPr>
      </w:pPr>
    </w:p>
    <w:p w:rsidR="008D5FC0" w:rsidRPr="00F03F57" w:rsidRDefault="008D5FC0">
      <w:pPr>
        <w:rPr>
          <w:rFonts w:ascii="Times New Roman" w:hAnsi="Times New Roman" w:cs="Times New Roman"/>
        </w:rPr>
      </w:pPr>
    </w:p>
    <w:sectPr w:rsidR="008D5FC0" w:rsidRPr="00F0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605"/>
    <w:multiLevelType w:val="hybridMultilevel"/>
    <w:tmpl w:val="AD0A0A8A"/>
    <w:lvl w:ilvl="0" w:tplc="F3EAEA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2B3FF2"/>
    <w:multiLevelType w:val="multilevel"/>
    <w:tmpl w:val="BDCCC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34236"/>
    <w:multiLevelType w:val="hybridMultilevel"/>
    <w:tmpl w:val="3DBA7546"/>
    <w:lvl w:ilvl="0" w:tplc="7444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17F4F"/>
    <w:multiLevelType w:val="multilevel"/>
    <w:tmpl w:val="A9A4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D23D2"/>
    <w:multiLevelType w:val="hybridMultilevel"/>
    <w:tmpl w:val="CCF6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B"/>
    <w:rsid w:val="00456979"/>
    <w:rsid w:val="004C7518"/>
    <w:rsid w:val="00575AD4"/>
    <w:rsid w:val="00774F0B"/>
    <w:rsid w:val="008D5FC0"/>
    <w:rsid w:val="009C7846"/>
    <w:rsid w:val="00AB52E6"/>
    <w:rsid w:val="00B64D01"/>
    <w:rsid w:val="00BF74DB"/>
    <w:rsid w:val="00F03F57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B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0B"/>
    <w:pPr>
      <w:ind w:left="720"/>
      <w:contextualSpacing/>
    </w:pPr>
  </w:style>
  <w:style w:type="character" w:customStyle="1" w:styleId="2Exact">
    <w:name w:val="Основной текст (2) Exact"/>
    <w:basedOn w:val="a0"/>
    <w:rsid w:val="004C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B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0B"/>
    <w:pPr>
      <w:ind w:left="720"/>
      <w:contextualSpacing/>
    </w:pPr>
  </w:style>
  <w:style w:type="character" w:customStyle="1" w:styleId="2Exact">
    <w:name w:val="Основной текст (2) Exact"/>
    <w:basedOn w:val="a0"/>
    <w:rsid w:val="004C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BF0A-6595-4C64-ABE1-15B4165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Priemnaya</cp:lastModifiedBy>
  <cp:revision>2</cp:revision>
  <cp:lastPrinted>2020-03-20T11:42:00Z</cp:lastPrinted>
  <dcterms:created xsi:type="dcterms:W3CDTF">2020-03-20T11:42:00Z</dcterms:created>
  <dcterms:modified xsi:type="dcterms:W3CDTF">2020-03-20T11:42:00Z</dcterms:modified>
</cp:coreProperties>
</file>